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40318" w14:textId="4981D81F" w:rsidR="00C14973" w:rsidRDefault="00B91BE4" w:rsidP="00B91BE4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Exekutorský úřad Cheb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Security</w:t>
      </w:r>
      <w:proofErr w:type="spellEnd"/>
      <w:r>
        <w:rPr>
          <w:sz w:val="24"/>
          <w:szCs w:val="24"/>
        </w:rPr>
        <w:t xml:space="preserve"> Morava, s.r.o.</w:t>
      </w:r>
    </w:p>
    <w:p w14:paraId="3C5DBF1C" w14:textId="5A94B28C" w:rsidR="00B91BE4" w:rsidRDefault="00B91BE4" w:rsidP="00B91BE4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JUDr. Josef Lavička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Jiráskova 987</w:t>
      </w:r>
    </w:p>
    <w:p w14:paraId="42E225E8" w14:textId="3EAEA15E" w:rsidR="00B91BE4" w:rsidRDefault="00B91BE4" w:rsidP="00B91BE4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26. dubna 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697 01 Kyjov</w:t>
      </w:r>
    </w:p>
    <w:p w14:paraId="25A0D920" w14:textId="632FBD21" w:rsidR="00B91BE4" w:rsidRDefault="00B91BE4" w:rsidP="00B91BE4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350 02 Cheb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IČ: 28346262</w:t>
      </w:r>
    </w:p>
    <w:p w14:paraId="3AF42AB5" w14:textId="77777777" w:rsidR="00B91BE4" w:rsidRDefault="00B91BE4" w:rsidP="00B91BE4">
      <w:pPr>
        <w:pStyle w:val="Bezmezer"/>
        <w:jc w:val="both"/>
        <w:rPr>
          <w:sz w:val="24"/>
          <w:szCs w:val="24"/>
        </w:rPr>
      </w:pPr>
    </w:p>
    <w:p w14:paraId="4B1C5EF7" w14:textId="507023D3" w:rsidR="00B91BE4" w:rsidRDefault="00B91BE4" w:rsidP="00B91BE4">
      <w:pPr>
        <w:pStyle w:val="Bezmezer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Č.j.: 176 EX 00717/13-12</w:t>
      </w:r>
    </w:p>
    <w:p w14:paraId="220E110D" w14:textId="77777777" w:rsidR="00B91BE4" w:rsidRDefault="00B91BE4" w:rsidP="00B91BE4">
      <w:pPr>
        <w:pStyle w:val="Bezmezer"/>
        <w:jc w:val="both"/>
        <w:rPr>
          <w:sz w:val="24"/>
          <w:szCs w:val="24"/>
        </w:rPr>
      </w:pPr>
    </w:p>
    <w:p w14:paraId="6F37E86F" w14:textId="0C281D24" w:rsidR="00B91BE4" w:rsidRDefault="00B91BE4" w:rsidP="00B91BE4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Součinnost</w:t>
      </w:r>
    </w:p>
    <w:p w14:paraId="6C1B5708" w14:textId="77777777" w:rsidR="00B91BE4" w:rsidRDefault="00B91BE4" w:rsidP="00B91BE4">
      <w:pPr>
        <w:pStyle w:val="Bezmezer"/>
        <w:jc w:val="both"/>
        <w:rPr>
          <w:sz w:val="24"/>
          <w:szCs w:val="24"/>
        </w:rPr>
      </w:pPr>
    </w:p>
    <w:p w14:paraId="0261723C" w14:textId="3D0B44B2" w:rsidR="00B91BE4" w:rsidRDefault="00B91BE4" w:rsidP="00B91BE4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Hlavní pracovní poměr na dobu určitou do 30.9.2026</w:t>
      </w:r>
    </w:p>
    <w:p w14:paraId="500D8850" w14:textId="1C928F69" w:rsidR="00B91BE4" w:rsidRDefault="00B91BE4" w:rsidP="00B91BE4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Není vedeno jednání o rozvázání pracovního poměru</w:t>
      </w:r>
    </w:p>
    <w:p w14:paraId="04135759" w14:textId="3DF64E2B" w:rsidR="00B91BE4" w:rsidRDefault="00B91BE4" w:rsidP="00B91BE4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Počet vyživovaných osob=0</w:t>
      </w:r>
    </w:p>
    <w:p w14:paraId="7E643BBA" w14:textId="7650EF77" w:rsidR="00B91BE4" w:rsidRDefault="00B91BE4" w:rsidP="00B91BE4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Průměrný čistý výdělek=14.388,-</w:t>
      </w:r>
    </w:p>
    <w:p w14:paraId="7F6F01C2" w14:textId="7FC6F79F" w:rsidR="00B91BE4" w:rsidRDefault="00B91BE4" w:rsidP="00B91BE4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Kontaktní adresa povinného: Nám. Republiky 762, 742 13 Studénka</w:t>
      </w:r>
    </w:p>
    <w:p w14:paraId="6FED4619" w14:textId="7AED5AA1" w:rsidR="00B91BE4" w:rsidRDefault="00B91BE4" w:rsidP="00B91BE4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Výplata mzdy na účet: </w:t>
      </w:r>
      <w:r w:rsidR="00092442">
        <w:rPr>
          <w:sz w:val="24"/>
          <w:szCs w:val="24"/>
        </w:rPr>
        <w:t>0258528611/0300</w:t>
      </w:r>
    </w:p>
    <w:p w14:paraId="153CE85A" w14:textId="77777777" w:rsidR="00092442" w:rsidRDefault="00092442" w:rsidP="00092442">
      <w:pPr>
        <w:pStyle w:val="Bezmezer"/>
        <w:ind w:left="720"/>
        <w:jc w:val="both"/>
        <w:rPr>
          <w:sz w:val="24"/>
          <w:szCs w:val="24"/>
        </w:rPr>
      </w:pPr>
    </w:p>
    <w:p w14:paraId="67FECE22" w14:textId="77777777" w:rsidR="00092442" w:rsidRDefault="00092442" w:rsidP="00092442">
      <w:pPr>
        <w:pStyle w:val="Bezmezer"/>
        <w:jc w:val="both"/>
        <w:rPr>
          <w:sz w:val="24"/>
          <w:szCs w:val="24"/>
        </w:rPr>
      </w:pPr>
    </w:p>
    <w:p w14:paraId="4E2E85F9" w14:textId="6A0F053D" w:rsidR="00092442" w:rsidRDefault="00092442" w:rsidP="00092442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Seznam exekucí:</w:t>
      </w:r>
    </w:p>
    <w:p w14:paraId="5002E499" w14:textId="77777777" w:rsidR="00092442" w:rsidRDefault="00092442" w:rsidP="00092442">
      <w:pPr>
        <w:pStyle w:val="Bezmezer"/>
        <w:jc w:val="both"/>
        <w:rPr>
          <w:sz w:val="24"/>
          <w:szCs w:val="24"/>
        </w:rPr>
      </w:pPr>
    </w:p>
    <w:p w14:paraId="593EF8E3" w14:textId="765EAC65" w:rsidR="00092442" w:rsidRDefault="00092442" w:rsidP="00092442">
      <w:pPr>
        <w:pStyle w:val="Bezmezer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124 EX 23629/12-242, doručeno 21.5.2013, výše </w:t>
      </w:r>
      <w:proofErr w:type="gramStart"/>
      <w:r>
        <w:rPr>
          <w:sz w:val="24"/>
          <w:szCs w:val="24"/>
        </w:rPr>
        <w:t>364.040,-</w:t>
      </w:r>
      <w:proofErr w:type="gramEnd"/>
    </w:p>
    <w:p w14:paraId="47CACB49" w14:textId="02A00693" w:rsidR="00092442" w:rsidRDefault="00092442" w:rsidP="00092442">
      <w:pPr>
        <w:pStyle w:val="Bezmezer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203 Ex 25538/13-38, doručeno 26.7.2013, výše </w:t>
      </w:r>
      <w:proofErr w:type="gramStart"/>
      <w:r>
        <w:rPr>
          <w:sz w:val="24"/>
          <w:szCs w:val="24"/>
        </w:rPr>
        <w:t>184.235,-</w:t>
      </w:r>
      <w:proofErr w:type="gramEnd"/>
    </w:p>
    <w:p w14:paraId="4A7568B1" w14:textId="1DFABB05" w:rsidR="00092442" w:rsidRDefault="00092442" w:rsidP="00092442">
      <w:pPr>
        <w:pStyle w:val="Bezmezer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203 Ex 26259/15-56, doručeno 27.1.2014, výše </w:t>
      </w:r>
      <w:proofErr w:type="gramStart"/>
      <w:r>
        <w:rPr>
          <w:sz w:val="24"/>
          <w:szCs w:val="24"/>
        </w:rPr>
        <w:t>139.392,-</w:t>
      </w:r>
      <w:proofErr w:type="gramEnd"/>
    </w:p>
    <w:p w14:paraId="6DD2A386" w14:textId="77777777" w:rsidR="00092442" w:rsidRDefault="00092442" w:rsidP="00092442">
      <w:pPr>
        <w:pStyle w:val="Bezmezer"/>
        <w:ind w:left="720"/>
        <w:jc w:val="both"/>
        <w:rPr>
          <w:sz w:val="24"/>
          <w:szCs w:val="24"/>
        </w:rPr>
      </w:pPr>
    </w:p>
    <w:p w14:paraId="4F0E2653" w14:textId="77777777" w:rsidR="00092442" w:rsidRDefault="00092442" w:rsidP="00092442">
      <w:pPr>
        <w:pStyle w:val="Bezmezer"/>
        <w:jc w:val="both"/>
        <w:rPr>
          <w:sz w:val="24"/>
          <w:szCs w:val="24"/>
        </w:rPr>
      </w:pPr>
    </w:p>
    <w:p w14:paraId="1E9D4513" w14:textId="77777777" w:rsidR="00092442" w:rsidRDefault="00092442" w:rsidP="00092442">
      <w:pPr>
        <w:pStyle w:val="Bezmezer"/>
        <w:jc w:val="both"/>
        <w:rPr>
          <w:sz w:val="24"/>
          <w:szCs w:val="24"/>
        </w:rPr>
      </w:pPr>
    </w:p>
    <w:p w14:paraId="620EC037" w14:textId="2F53E5DA" w:rsidR="00092442" w:rsidRDefault="00092442" w:rsidP="00092442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Vypracoval Gajdošová Marcela</w:t>
      </w:r>
    </w:p>
    <w:p w14:paraId="30A7048C" w14:textId="77777777" w:rsidR="00092442" w:rsidRDefault="00092442" w:rsidP="00092442">
      <w:pPr>
        <w:pStyle w:val="Bezmezer"/>
        <w:jc w:val="both"/>
        <w:rPr>
          <w:sz w:val="24"/>
          <w:szCs w:val="24"/>
        </w:rPr>
      </w:pPr>
    </w:p>
    <w:p w14:paraId="752E78AB" w14:textId="77777777" w:rsidR="00092442" w:rsidRDefault="00092442" w:rsidP="00092442">
      <w:pPr>
        <w:pStyle w:val="Bezmezer"/>
        <w:jc w:val="both"/>
        <w:rPr>
          <w:sz w:val="24"/>
          <w:szCs w:val="24"/>
        </w:rPr>
      </w:pPr>
    </w:p>
    <w:p w14:paraId="0926FA3C" w14:textId="6E8C28F7" w:rsidR="00092442" w:rsidRDefault="00092442" w:rsidP="00092442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V Kyjově 4.12.2025</w:t>
      </w:r>
    </w:p>
    <w:p w14:paraId="135C51B2" w14:textId="77777777" w:rsidR="00092442" w:rsidRDefault="00092442" w:rsidP="00092442">
      <w:pPr>
        <w:pStyle w:val="Bezmezer"/>
        <w:ind w:left="720"/>
        <w:jc w:val="both"/>
        <w:rPr>
          <w:sz w:val="24"/>
          <w:szCs w:val="24"/>
        </w:rPr>
      </w:pPr>
    </w:p>
    <w:sectPr w:rsidR="00092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B5780"/>
    <w:multiLevelType w:val="hybridMultilevel"/>
    <w:tmpl w:val="3B767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33170"/>
    <w:multiLevelType w:val="hybridMultilevel"/>
    <w:tmpl w:val="88187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311297">
    <w:abstractNumId w:val="1"/>
  </w:num>
  <w:num w:numId="2" w16cid:durableId="926429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BE4"/>
    <w:rsid w:val="00092442"/>
    <w:rsid w:val="005368E2"/>
    <w:rsid w:val="00B91BE4"/>
    <w:rsid w:val="00C14973"/>
    <w:rsid w:val="00ED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FAAB6"/>
  <w15:chartTrackingRefBased/>
  <w15:docId w15:val="{95B7D6C6-534D-4F28-8BA3-E4BE0EE2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91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1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1B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1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1B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1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1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1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1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1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1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1B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1BE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1BE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1B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1B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1B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1BE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1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1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1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91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1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91BE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1BE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91BE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1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1BE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1BE4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B91B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cp:lastPrinted>2025-12-04T09:32:00Z</cp:lastPrinted>
  <dcterms:created xsi:type="dcterms:W3CDTF">2025-12-04T09:17:00Z</dcterms:created>
  <dcterms:modified xsi:type="dcterms:W3CDTF">2025-12-04T09:33:00Z</dcterms:modified>
</cp:coreProperties>
</file>