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0052" w14:textId="348DD0FA" w:rsidR="001A03DD" w:rsidRDefault="00AA3255" w:rsidP="00AF7512">
      <w:pPr>
        <w:pStyle w:val="Bezmezer"/>
        <w:rPr>
          <w:b/>
        </w:rPr>
      </w:pPr>
      <w:r>
        <w:rPr>
          <w:b/>
        </w:rPr>
        <w:t>Exekutorský úřad</w:t>
      </w:r>
      <w:r w:rsidR="00425CCC">
        <w:rPr>
          <w:b/>
        </w:rPr>
        <w:t xml:space="preserve"> </w:t>
      </w:r>
      <w:r w:rsidR="008E6027">
        <w:rPr>
          <w:b/>
        </w:rPr>
        <w:t>Cheb</w:t>
      </w:r>
    </w:p>
    <w:p w14:paraId="0016086F" w14:textId="77777777" w:rsidR="00B25F4D" w:rsidRDefault="00B25F4D" w:rsidP="00AF7512">
      <w:pPr>
        <w:pStyle w:val="Bezmezer"/>
        <w:rPr>
          <w:b/>
        </w:rPr>
      </w:pPr>
    </w:p>
    <w:p w14:paraId="684E381A" w14:textId="77777777" w:rsidR="00FC4432" w:rsidRDefault="00FC4432" w:rsidP="00AF7512">
      <w:pPr>
        <w:pStyle w:val="Bezmezer"/>
        <w:rPr>
          <w:b/>
        </w:rPr>
      </w:pPr>
    </w:p>
    <w:p w14:paraId="1BCB3CFA" w14:textId="77777777" w:rsidR="00AF7512" w:rsidRDefault="00AF7512" w:rsidP="00AF7512">
      <w:pPr>
        <w:pStyle w:val="Bezmezer"/>
      </w:pPr>
    </w:p>
    <w:p w14:paraId="5EEF09C7" w14:textId="2B692959" w:rsidR="00AF7512" w:rsidRPr="00AF7512" w:rsidRDefault="001B6B8C" w:rsidP="00AF7512">
      <w:pPr>
        <w:pStyle w:val="Bezmezer"/>
        <w:rPr>
          <w:b/>
          <w:u w:val="single"/>
        </w:rPr>
      </w:pPr>
      <w:proofErr w:type="gramStart"/>
      <w:r>
        <w:rPr>
          <w:b/>
          <w:u w:val="single"/>
        </w:rPr>
        <w:t xml:space="preserve">Součinnost </w:t>
      </w:r>
      <w:r w:rsidR="00AF7512" w:rsidRPr="00AF7512">
        <w:rPr>
          <w:b/>
          <w:u w:val="single"/>
        </w:rPr>
        <w:t xml:space="preserve"> </w:t>
      </w:r>
      <w:r w:rsidR="001A69B9">
        <w:rPr>
          <w:b/>
          <w:u w:val="single"/>
        </w:rPr>
        <w:t>k</w:t>
      </w:r>
      <w:proofErr w:type="gramEnd"/>
      <w:r w:rsidR="001A69B9">
        <w:rPr>
          <w:b/>
          <w:u w:val="single"/>
        </w:rPr>
        <w:t xml:space="preserve"> č.j. </w:t>
      </w:r>
      <w:r w:rsidR="007B145F">
        <w:rPr>
          <w:b/>
          <w:u w:val="single"/>
        </w:rPr>
        <w:t>176</w:t>
      </w:r>
      <w:r>
        <w:rPr>
          <w:b/>
          <w:u w:val="single"/>
        </w:rPr>
        <w:t xml:space="preserve"> EX </w:t>
      </w:r>
      <w:r w:rsidR="007B145F">
        <w:rPr>
          <w:b/>
          <w:u w:val="single"/>
        </w:rPr>
        <w:t>03310</w:t>
      </w:r>
      <w:r w:rsidR="00E33AC0">
        <w:rPr>
          <w:b/>
          <w:u w:val="single"/>
        </w:rPr>
        <w:t>/</w:t>
      </w:r>
      <w:r w:rsidR="008E6027">
        <w:rPr>
          <w:b/>
          <w:u w:val="single"/>
        </w:rPr>
        <w:t>1</w:t>
      </w:r>
      <w:r w:rsidR="007B145F">
        <w:rPr>
          <w:b/>
          <w:u w:val="single"/>
        </w:rPr>
        <w:t>8</w:t>
      </w:r>
      <w:r w:rsidR="00363FE1">
        <w:rPr>
          <w:b/>
          <w:u w:val="single"/>
        </w:rPr>
        <w:t>-</w:t>
      </w:r>
      <w:r w:rsidR="007B145F">
        <w:rPr>
          <w:b/>
          <w:u w:val="single"/>
        </w:rPr>
        <w:t>143</w:t>
      </w:r>
    </w:p>
    <w:p w14:paraId="1356F1A9" w14:textId="77777777" w:rsidR="00AF7512" w:rsidRDefault="00AF7512" w:rsidP="00AF7512">
      <w:pPr>
        <w:pStyle w:val="Bezmezer"/>
        <w:rPr>
          <w:u w:val="single"/>
        </w:rPr>
      </w:pPr>
    </w:p>
    <w:p w14:paraId="0981961F" w14:textId="77777777" w:rsidR="00B273EA" w:rsidRDefault="00B273EA" w:rsidP="003302FD">
      <w:pPr>
        <w:pStyle w:val="Bezmezer"/>
        <w:rPr>
          <w:u w:val="single"/>
        </w:rPr>
      </w:pPr>
    </w:p>
    <w:p w14:paraId="4B68DFCE" w14:textId="77777777" w:rsidR="001B6B8C" w:rsidRDefault="001B6B8C" w:rsidP="003302FD">
      <w:pPr>
        <w:pStyle w:val="Bezmezer"/>
      </w:pPr>
      <w:r>
        <w:tab/>
        <w:t>Sdělujeme následující informace k </w:t>
      </w:r>
      <w:proofErr w:type="gramStart"/>
      <w:r>
        <w:t>povinnému  Pavel</w:t>
      </w:r>
      <w:proofErr w:type="gramEnd"/>
      <w:r>
        <w:t xml:space="preserve"> Petrů, bytem Blatské sídliště 584, Veselí nad Lužnicí, RČ 7407141750.</w:t>
      </w:r>
    </w:p>
    <w:p w14:paraId="2C2A9F9A" w14:textId="77777777" w:rsidR="00363FE1" w:rsidRDefault="00363FE1" w:rsidP="003302FD">
      <w:pPr>
        <w:pStyle w:val="Bezmezer"/>
      </w:pPr>
    </w:p>
    <w:p w14:paraId="12625F25" w14:textId="656C1544" w:rsidR="00363FE1" w:rsidRPr="001B6B8C" w:rsidRDefault="00363FE1" w:rsidP="003302FD">
      <w:pPr>
        <w:pStyle w:val="Bezmezer"/>
      </w:pPr>
      <w:r>
        <w:tab/>
        <w:t>Pracovní poměr povinného skončil ke dni 12.12.2025 uplynutím doby určité.</w:t>
      </w:r>
    </w:p>
    <w:p w14:paraId="115EB2B0" w14:textId="77777777" w:rsidR="00232728" w:rsidRDefault="00232728" w:rsidP="003302FD">
      <w:pPr>
        <w:pStyle w:val="Bezmezer"/>
      </w:pPr>
    </w:p>
    <w:p w14:paraId="6F7775B8" w14:textId="28F5BFA6" w:rsidR="008342F6" w:rsidRDefault="00363FE1" w:rsidP="003302FD">
      <w:pPr>
        <w:pStyle w:val="Bezmezer"/>
      </w:pPr>
      <w:r>
        <w:tab/>
        <w:t xml:space="preserve">Během trvání pracovního poměru bylo strženo a odvedeno ve prospěch vaší exekuce celkem </w:t>
      </w:r>
      <w:r w:rsidR="00AD0F67">
        <w:t>nula.</w:t>
      </w:r>
    </w:p>
    <w:p w14:paraId="79A74A05" w14:textId="77777777" w:rsidR="00363FE1" w:rsidRDefault="00363FE1" w:rsidP="003302FD">
      <w:pPr>
        <w:pStyle w:val="Bezmezer"/>
      </w:pPr>
    </w:p>
    <w:p w14:paraId="54EC0D87" w14:textId="77777777" w:rsidR="008342F6" w:rsidRDefault="008342F6" w:rsidP="003302FD">
      <w:pPr>
        <w:pStyle w:val="Bezmezer"/>
      </w:pPr>
      <w:r>
        <w:t>S pozdravem</w:t>
      </w:r>
    </w:p>
    <w:p w14:paraId="7ECFCD47" w14:textId="77777777" w:rsidR="00B273EA" w:rsidRDefault="00B273EA" w:rsidP="00AF7512">
      <w:pPr>
        <w:pStyle w:val="Bezmezer"/>
      </w:pPr>
    </w:p>
    <w:p w14:paraId="050329D0" w14:textId="77777777" w:rsidR="00B273EA" w:rsidRDefault="00B273EA" w:rsidP="00AF7512">
      <w:pPr>
        <w:pStyle w:val="Bezmezer"/>
      </w:pPr>
    </w:p>
    <w:p w14:paraId="6567BE57" w14:textId="77777777" w:rsidR="00AF7512" w:rsidRDefault="00AF7512" w:rsidP="00AF7512">
      <w:pPr>
        <w:pStyle w:val="Bezmezer"/>
      </w:pPr>
      <w:r>
        <w:tab/>
      </w:r>
    </w:p>
    <w:p w14:paraId="57FE0F22" w14:textId="77777777" w:rsidR="00AF7512" w:rsidRDefault="00AF7512" w:rsidP="00AF7512">
      <w:pPr>
        <w:pStyle w:val="Bezmezer"/>
      </w:pPr>
    </w:p>
    <w:p w14:paraId="48976B09" w14:textId="77777777" w:rsidR="00AF7512" w:rsidRDefault="00AF7512" w:rsidP="00AF7512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 w:rsidR="003302FD">
        <w:t>Ing. Tomáš</w:t>
      </w:r>
      <w:r>
        <w:t xml:space="preserve"> Hejda – jednatel společnosti</w:t>
      </w:r>
    </w:p>
    <w:p w14:paraId="73F21062" w14:textId="77777777" w:rsidR="00AF7512" w:rsidRDefault="00AF7512" w:rsidP="00AF7512">
      <w:pPr>
        <w:pStyle w:val="Bezmezer"/>
      </w:pPr>
      <w:r>
        <w:tab/>
      </w:r>
      <w:r>
        <w:tab/>
      </w:r>
      <w:r>
        <w:tab/>
      </w:r>
      <w:r>
        <w:tab/>
      </w:r>
      <w:r>
        <w:tab/>
        <w:t>SILNICE HEJDA s.r.o., Požárnická 1636, 39301 Pelhřimov</w:t>
      </w:r>
    </w:p>
    <w:p w14:paraId="286B70D2" w14:textId="77777777" w:rsidR="00AF7512" w:rsidRDefault="00AF7512" w:rsidP="00AF7512">
      <w:pPr>
        <w:pStyle w:val="Bezmezer"/>
      </w:pPr>
    </w:p>
    <w:p w14:paraId="3CD3ED73" w14:textId="77777777" w:rsidR="00AF7512" w:rsidRDefault="00AF7512" w:rsidP="00AF7512">
      <w:pPr>
        <w:pStyle w:val="Bezmezer"/>
      </w:pPr>
    </w:p>
    <w:p w14:paraId="2949215B" w14:textId="77777777" w:rsidR="00AF7512" w:rsidRDefault="00AF7512" w:rsidP="00AF7512">
      <w:pPr>
        <w:pStyle w:val="Bezmezer"/>
      </w:pPr>
    </w:p>
    <w:p w14:paraId="75916BF5" w14:textId="77777777" w:rsidR="00AF7512" w:rsidRDefault="00AF7512" w:rsidP="00AF7512">
      <w:pPr>
        <w:pStyle w:val="Bezmezer"/>
      </w:pPr>
      <w:r>
        <w:tab/>
      </w:r>
      <w:r>
        <w:tab/>
      </w:r>
      <w:r>
        <w:tab/>
      </w:r>
      <w:r>
        <w:tab/>
      </w:r>
      <w:r>
        <w:tab/>
        <w:t>v.z. Jitka Koukalová – jednatel ASCONA s.r.o. Pelhřimov</w:t>
      </w:r>
    </w:p>
    <w:p w14:paraId="66E79647" w14:textId="77777777" w:rsidR="00AF7512" w:rsidRDefault="00AF7512" w:rsidP="00AF7512">
      <w:pPr>
        <w:pStyle w:val="Bezmezer"/>
        <w:ind w:left="3540"/>
      </w:pPr>
      <w:r>
        <w:t>společnost pověřená vedením účetnictví, personální a mzdové agendy</w:t>
      </w:r>
    </w:p>
    <w:p w14:paraId="5D7D20CC" w14:textId="77777777" w:rsidR="00AF7512" w:rsidRDefault="00AF7512" w:rsidP="00AF7512">
      <w:pPr>
        <w:pStyle w:val="Bezmezer"/>
      </w:pPr>
    </w:p>
    <w:p w14:paraId="24600761" w14:textId="77777777" w:rsidR="00AF7512" w:rsidRDefault="00AF7512" w:rsidP="00AF7512">
      <w:pPr>
        <w:pStyle w:val="Bezmezer"/>
      </w:pPr>
    </w:p>
    <w:p w14:paraId="1307E2D7" w14:textId="77777777" w:rsidR="00AF7512" w:rsidRDefault="00AF7512" w:rsidP="00AF7512">
      <w:pPr>
        <w:pStyle w:val="Bezmezer"/>
      </w:pPr>
    </w:p>
    <w:p w14:paraId="30961A56" w14:textId="77777777" w:rsidR="00AF7512" w:rsidRDefault="00AF7512" w:rsidP="00AF7512">
      <w:pPr>
        <w:pStyle w:val="Bezmezer"/>
      </w:pPr>
    </w:p>
    <w:p w14:paraId="097D32FB" w14:textId="77777777" w:rsidR="00AF7512" w:rsidRDefault="00AF7512" w:rsidP="00AF7512">
      <w:pPr>
        <w:pStyle w:val="Bezmezer"/>
      </w:pPr>
    </w:p>
    <w:p w14:paraId="23198394" w14:textId="2E477D50" w:rsidR="00AF7512" w:rsidRPr="00AF7512" w:rsidRDefault="00AF7512" w:rsidP="00AF7512">
      <w:pPr>
        <w:pStyle w:val="Bezmezer"/>
      </w:pPr>
      <w:r>
        <w:t xml:space="preserve">V Pelhřimově, dne </w:t>
      </w:r>
      <w:r w:rsidR="008342F6">
        <w:t>1</w:t>
      </w:r>
      <w:r w:rsidR="00363FE1">
        <w:t>6</w:t>
      </w:r>
      <w:r w:rsidR="00232728">
        <w:t>.</w:t>
      </w:r>
      <w:r>
        <w:t xml:space="preserve"> </w:t>
      </w:r>
      <w:r w:rsidR="00363FE1">
        <w:t>prosince</w:t>
      </w:r>
      <w:r>
        <w:t xml:space="preserve"> 20</w:t>
      </w:r>
      <w:r w:rsidR="003D4411">
        <w:t>2</w:t>
      </w:r>
      <w:r w:rsidR="00E33AC0">
        <w:t>5</w:t>
      </w:r>
    </w:p>
    <w:sectPr w:rsidR="00AF7512" w:rsidRPr="00AF7512" w:rsidSect="007D4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12"/>
    <w:rsid w:val="00007A19"/>
    <w:rsid w:val="00017371"/>
    <w:rsid w:val="00052584"/>
    <w:rsid w:val="00054C99"/>
    <w:rsid w:val="0009662B"/>
    <w:rsid w:val="000A646E"/>
    <w:rsid w:val="000E799F"/>
    <w:rsid w:val="000F625B"/>
    <w:rsid w:val="00144EE0"/>
    <w:rsid w:val="00153C94"/>
    <w:rsid w:val="00193763"/>
    <w:rsid w:val="00194F8D"/>
    <w:rsid w:val="001A03DD"/>
    <w:rsid w:val="001A69B9"/>
    <w:rsid w:val="001A6F42"/>
    <w:rsid w:val="001B6B8C"/>
    <w:rsid w:val="00213E20"/>
    <w:rsid w:val="00227F8E"/>
    <w:rsid w:val="00232728"/>
    <w:rsid w:val="002819C0"/>
    <w:rsid w:val="00293D6E"/>
    <w:rsid w:val="00307EC6"/>
    <w:rsid w:val="003127DC"/>
    <w:rsid w:val="003302FD"/>
    <w:rsid w:val="00343451"/>
    <w:rsid w:val="00356E26"/>
    <w:rsid w:val="00363FE1"/>
    <w:rsid w:val="00364550"/>
    <w:rsid w:val="003B7793"/>
    <w:rsid w:val="003C2D64"/>
    <w:rsid w:val="003D250B"/>
    <w:rsid w:val="003D4411"/>
    <w:rsid w:val="003F2C74"/>
    <w:rsid w:val="003F3976"/>
    <w:rsid w:val="00425CCC"/>
    <w:rsid w:val="00444F61"/>
    <w:rsid w:val="004A2BFA"/>
    <w:rsid w:val="004D025A"/>
    <w:rsid w:val="004D044F"/>
    <w:rsid w:val="00523E44"/>
    <w:rsid w:val="00526BC0"/>
    <w:rsid w:val="00527B85"/>
    <w:rsid w:val="00577A0C"/>
    <w:rsid w:val="00587752"/>
    <w:rsid w:val="0059503D"/>
    <w:rsid w:val="005A36A0"/>
    <w:rsid w:val="005B0A7E"/>
    <w:rsid w:val="005C2E41"/>
    <w:rsid w:val="005C561E"/>
    <w:rsid w:val="005D08FE"/>
    <w:rsid w:val="005F15AD"/>
    <w:rsid w:val="006255CA"/>
    <w:rsid w:val="006B288C"/>
    <w:rsid w:val="006B54CA"/>
    <w:rsid w:val="00707B13"/>
    <w:rsid w:val="00727F32"/>
    <w:rsid w:val="00754899"/>
    <w:rsid w:val="00786D32"/>
    <w:rsid w:val="007A0C3D"/>
    <w:rsid w:val="007A6439"/>
    <w:rsid w:val="007B145F"/>
    <w:rsid w:val="007D42BB"/>
    <w:rsid w:val="008012B0"/>
    <w:rsid w:val="00815235"/>
    <w:rsid w:val="008342F6"/>
    <w:rsid w:val="0084184B"/>
    <w:rsid w:val="0084331B"/>
    <w:rsid w:val="00863CC1"/>
    <w:rsid w:val="008B2920"/>
    <w:rsid w:val="008C4526"/>
    <w:rsid w:val="008E6027"/>
    <w:rsid w:val="00923397"/>
    <w:rsid w:val="009F39E2"/>
    <w:rsid w:val="00A06217"/>
    <w:rsid w:val="00A21253"/>
    <w:rsid w:val="00A400BB"/>
    <w:rsid w:val="00A54EC7"/>
    <w:rsid w:val="00A83D5C"/>
    <w:rsid w:val="00AA2253"/>
    <w:rsid w:val="00AA3255"/>
    <w:rsid w:val="00AA70A0"/>
    <w:rsid w:val="00AD0F67"/>
    <w:rsid w:val="00AE3AC1"/>
    <w:rsid w:val="00AF7512"/>
    <w:rsid w:val="00B22DA5"/>
    <w:rsid w:val="00B25F4D"/>
    <w:rsid w:val="00B273EA"/>
    <w:rsid w:val="00B84198"/>
    <w:rsid w:val="00BB173B"/>
    <w:rsid w:val="00BC0124"/>
    <w:rsid w:val="00BE53E5"/>
    <w:rsid w:val="00BF5E50"/>
    <w:rsid w:val="00C2271A"/>
    <w:rsid w:val="00C34A0E"/>
    <w:rsid w:val="00CB133A"/>
    <w:rsid w:val="00CB1D5F"/>
    <w:rsid w:val="00CD3BC0"/>
    <w:rsid w:val="00D21875"/>
    <w:rsid w:val="00D303F4"/>
    <w:rsid w:val="00D51D25"/>
    <w:rsid w:val="00D83206"/>
    <w:rsid w:val="00DC3ECF"/>
    <w:rsid w:val="00DF71ED"/>
    <w:rsid w:val="00E33AC0"/>
    <w:rsid w:val="00F210B0"/>
    <w:rsid w:val="00F3740D"/>
    <w:rsid w:val="00F90E9C"/>
    <w:rsid w:val="00FC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F107"/>
  <w15:docId w15:val="{60BE9B46-F744-41F4-A629-9A6B4E4F5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2B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75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560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Jitka-w11</cp:lastModifiedBy>
  <cp:revision>2</cp:revision>
  <cp:lastPrinted>2025-12-16T12:45:00Z</cp:lastPrinted>
  <dcterms:created xsi:type="dcterms:W3CDTF">2025-12-16T12:45:00Z</dcterms:created>
  <dcterms:modified xsi:type="dcterms:W3CDTF">2025-12-16T12:45:00Z</dcterms:modified>
</cp:coreProperties>
</file>